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528" w:rsidRDefault="000C67A9">
      <w:pPr>
        <w:pBdr>
          <w:top w:val="nil"/>
          <w:left w:val="nil"/>
          <w:bottom w:val="nil"/>
          <w:right w:val="nil"/>
          <w:between w:val="nil"/>
        </w:pBdr>
        <w:ind w:left="43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Председателю </w:t>
      </w:r>
      <w:r>
        <w:rPr>
          <w:color w:val="000000"/>
          <w:sz w:val="28"/>
          <w:szCs w:val="28"/>
        </w:rPr>
        <w:br/>
        <w:t>диссертационного совета Д 999.234.02</w:t>
      </w:r>
    </w:p>
    <w:p w:rsidR="00460528" w:rsidRDefault="000C67A9">
      <w:pPr>
        <w:pBdr>
          <w:top w:val="nil"/>
          <w:left w:val="nil"/>
          <w:bottom w:val="nil"/>
          <w:right w:val="nil"/>
          <w:between w:val="nil"/>
        </w:pBdr>
        <w:ind w:left="43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Керимову Вагифу Юнус </w:t>
      </w:r>
      <w:proofErr w:type="spellStart"/>
      <w:r>
        <w:rPr>
          <w:color w:val="000000"/>
          <w:sz w:val="28"/>
          <w:szCs w:val="28"/>
        </w:rPr>
        <w:t>оглы</w:t>
      </w:r>
      <w:proofErr w:type="spellEnd"/>
    </w:p>
    <w:tbl>
      <w:tblPr>
        <w:tblStyle w:val="a5"/>
        <w:tblW w:w="4677" w:type="dxa"/>
        <w:tblInd w:w="4395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7"/>
      </w:tblGrid>
      <w:tr w:rsidR="00460528">
        <w:tc>
          <w:tcPr>
            <w:tcW w:w="4677" w:type="dxa"/>
          </w:tcPr>
          <w:p w:rsidR="00460528" w:rsidRDefault="00460528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  <w:tr w:rsidR="00460528">
        <w:tc>
          <w:tcPr>
            <w:tcW w:w="4677" w:type="dxa"/>
          </w:tcPr>
          <w:p w:rsidR="00460528" w:rsidRDefault="00460528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  <w:tr w:rsidR="00460528">
        <w:tc>
          <w:tcPr>
            <w:tcW w:w="4677" w:type="dxa"/>
          </w:tcPr>
          <w:p w:rsidR="00460528" w:rsidRDefault="00460528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  <w:tr w:rsidR="00460528">
        <w:tc>
          <w:tcPr>
            <w:tcW w:w="4677" w:type="dxa"/>
          </w:tcPr>
          <w:p w:rsidR="00460528" w:rsidRDefault="00460528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</w:tbl>
    <w:p w:rsidR="00460528" w:rsidRDefault="000C67A9">
      <w:pPr>
        <w:ind w:left="4395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полностью)</w:t>
      </w:r>
    </w:p>
    <w:p w:rsidR="00460528" w:rsidRDefault="0046052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460528" w:rsidRDefault="00460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460528" w:rsidRDefault="000C67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460528" w:rsidRDefault="000C67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допустить меня к участию в удаленном интерактивном режиме на заседания диссертационного совета Д 999.234.02 «</w:t>
      </w:r>
      <w:r w:rsidR="006267CA" w:rsidRPr="006267CA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» </w:t>
      </w:r>
      <w:r w:rsidR="006267CA">
        <w:rPr>
          <w:color w:val="000000"/>
          <w:sz w:val="28"/>
          <w:szCs w:val="28"/>
        </w:rPr>
        <w:t>ноября</w:t>
      </w:r>
      <w:bookmarkStart w:id="0" w:name="_GoBack"/>
      <w:bookmarkEnd w:id="0"/>
      <w:r>
        <w:rPr>
          <w:color w:val="000000"/>
          <w:sz w:val="28"/>
          <w:szCs w:val="28"/>
        </w:rPr>
        <w:t xml:space="preserve"> 2021 года в ФГБОУ ВО «Российский государственный геологоразведочный университет имени Серго Орджоникидзе».</w:t>
      </w:r>
    </w:p>
    <w:p w:rsidR="00460528" w:rsidRDefault="000C67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color w:val="000000"/>
          <w:sz w:val="28"/>
          <w:szCs w:val="28"/>
        </w:rPr>
        <w:t>С положением о проведении заседаний диссертационных советов в удаленном интерактивном режиме ознакомлен.</w:t>
      </w:r>
    </w:p>
    <w:p w:rsidR="00460528" w:rsidRDefault="00460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460528" w:rsidRDefault="00460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Style w:val="a6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2336"/>
        <w:gridCol w:w="2336"/>
        <w:gridCol w:w="2337"/>
      </w:tblGrid>
      <w:tr w:rsidR="00460528">
        <w:tc>
          <w:tcPr>
            <w:tcW w:w="2336" w:type="dxa"/>
            <w:tcBorders>
              <w:bottom w:val="single" w:sz="4" w:space="0" w:color="000000"/>
            </w:tcBorders>
          </w:tcPr>
          <w:p w:rsidR="00460528" w:rsidRDefault="00460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460528" w:rsidRDefault="00460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460528" w:rsidRDefault="00460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bottom w:val="single" w:sz="4" w:space="0" w:color="000000"/>
            </w:tcBorders>
          </w:tcPr>
          <w:p w:rsidR="00460528" w:rsidRDefault="00460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60528">
        <w:tc>
          <w:tcPr>
            <w:tcW w:w="2336" w:type="dxa"/>
            <w:tcBorders>
              <w:top w:val="single" w:sz="4" w:space="0" w:color="000000"/>
            </w:tcBorders>
          </w:tcPr>
          <w:p w:rsidR="00460528" w:rsidRDefault="000C6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336" w:type="dxa"/>
          </w:tcPr>
          <w:p w:rsidR="00460528" w:rsidRDefault="00460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460528" w:rsidRDefault="00460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</w:tcBorders>
          </w:tcPr>
          <w:p w:rsidR="00460528" w:rsidRDefault="000C6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подпись</w:t>
            </w:r>
          </w:p>
        </w:tc>
      </w:tr>
    </w:tbl>
    <w:p w:rsidR="00460528" w:rsidRDefault="00460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Style w:val="a7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7932"/>
      </w:tblGrid>
      <w:tr w:rsidR="00460528">
        <w:tc>
          <w:tcPr>
            <w:tcW w:w="1413" w:type="dxa"/>
          </w:tcPr>
          <w:p w:rsidR="00460528" w:rsidRDefault="000C67A9">
            <w:pPr>
              <w:jc w:val="both"/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7932" w:type="dxa"/>
            <w:tcBorders>
              <w:bottom w:val="single" w:sz="4" w:space="0" w:color="000000"/>
            </w:tcBorders>
          </w:tcPr>
          <w:p w:rsidR="00460528" w:rsidRDefault="00460528">
            <w:pPr>
              <w:jc w:val="both"/>
            </w:pPr>
          </w:p>
        </w:tc>
      </w:tr>
      <w:tr w:rsidR="00460528">
        <w:tc>
          <w:tcPr>
            <w:tcW w:w="1413" w:type="dxa"/>
          </w:tcPr>
          <w:p w:rsidR="00460528" w:rsidRDefault="000C67A9">
            <w:pPr>
              <w:jc w:val="both"/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7932" w:type="dxa"/>
            <w:tcBorders>
              <w:top w:val="single" w:sz="4" w:space="0" w:color="000000"/>
              <w:bottom w:val="single" w:sz="4" w:space="0" w:color="000000"/>
            </w:tcBorders>
          </w:tcPr>
          <w:p w:rsidR="00460528" w:rsidRDefault="00460528">
            <w:pPr>
              <w:jc w:val="both"/>
            </w:pPr>
          </w:p>
        </w:tc>
      </w:tr>
    </w:tbl>
    <w:p w:rsidR="00460528" w:rsidRDefault="00460528">
      <w:pPr>
        <w:jc w:val="both"/>
      </w:pPr>
    </w:p>
    <w:sectPr w:rsidR="00460528" w:rsidSect="00985A7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28"/>
    <w:rsid w:val="000C67A9"/>
    <w:rsid w:val="00460528"/>
    <w:rsid w:val="006267CA"/>
    <w:rsid w:val="006D76F9"/>
    <w:rsid w:val="00985A7F"/>
    <w:rsid w:val="00C0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9E76"/>
  <w15:docId w15:val="{788C4450-B597-42EC-AE81-E12EA3C2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85A7F"/>
  </w:style>
  <w:style w:type="paragraph" w:styleId="1">
    <w:name w:val="heading 1"/>
    <w:basedOn w:val="a"/>
    <w:next w:val="a"/>
    <w:rsid w:val="00985A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85A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85A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85A7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985A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85A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85A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85A7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85A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85A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85A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985A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Кетрин</dc:creator>
  <cp:lastModifiedBy>Гурьянов Санан Агилович</cp:lastModifiedBy>
  <cp:revision>2</cp:revision>
  <dcterms:created xsi:type="dcterms:W3CDTF">2021-11-22T14:57:00Z</dcterms:created>
  <dcterms:modified xsi:type="dcterms:W3CDTF">2021-11-22T14:57:00Z</dcterms:modified>
</cp:coreProperties>
</file>